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6" w:rsidRDefault="00FE0336" w:rsidP="00FE0336">
      <w:pPr>
        <w:jc w:val="center"/>
        <w:rPr>
          <w:sz w:val="28"/>
          <w:szCs w:val="28"/>
        </w:rPr>
      </w:pPr>
      <w:r w:rsidRPr="00C07820">
        <w:rPr>
          <w:sz w:val="28"/>
          <w:szCs w:val="28"/>
        </w:rPr>
        <w:t xml:space="preserve">ВІДДІЛ  ОСВІТИ  </w:t>
      </w:r>
    </w:p>
    <w:p w:rsidR="00FE0336" w:rsidRPr="00C07820" w:rsidRDefault="00FE0336" w:rsidP="00FE0336">
      <w:pPr>
        <w:jc w:val="center"/>
        <w:rPr>
          <w:sz w:val="28"/>
          <w:szCs w:val="28"/>
        </w:rPr>
      </w:pPr>
      <w:r w:rsidRPr="00C07820">
        <w:rPr>
          <w:sz w:val="28"/>
          <w:szCs w:val="28"/>
        </w:rPr>
        <w:t>БЛАГОВІЩЕНСЬКОЇ  РАЙ</w:t>
      </w:r>
      <w:r>
        <w:rPr>
          <w:sz w:val="28"/>
          <w:szCs w:val="28"/>
        </w:rPr>
        <w:t>ОННОЇ ДЕРЖАВНОЇ АДМІНІСТРАЦІЇ</w:t>
      </w:r>
    </w:p>
    <w:p w:rsidR="00FE0336" w:rsidRDefault="00FE0336" w:rsidP="00FE0336">
      <w:pPr>
        <w:jc w:val="center"/>
        <w:rPr>
          <w:sz w:val="28"/>
          <w:szCs w:val="28"/>
        </w:rPr>
      </w:pPr>
      <w:r w:rsidRPr="00C07820">
        <w:rPr>
          <w:sz w:val="28"/>
          <w:szCs w:val="28"/>
        </w:rPr>
        <w:t xml:space="preserve">БЛАГОВІЩЕНСЬКИЙ РАЙОННИЙ ЦЕНТР  </w:t>
      </w:r>
    </w:p>
    <w:p w:rsidR="00FE0336" w:rsidRDefault="00FE0336" w:rsidP="00FE0336">
      <w:pPr>
        <w:jc w:val="center"/>
        <w:rPr>
          <w:sz w:val="28"/>
          <w:szCs w:val="28"/>
        </w:rPr>
      </w:pPr>
      <w:r w:rsidRPr="00C07820">
        <w:rPr>
          <w:sz w:val="28"/>
          <w:szCs w:val="28"/>
        </w:rPr>
        <w:t xml:space="preserve">ДИТЯЧОЇ  ТА  ЮНАЦЬКОЇ  ТВОРЧОСТІ  </w:t>
      </w:r>
    </w:p>
    <w:p w:rsidR="00FE0336" w:rsidRPr="00C07820" w:rsidRDefault="00FE0336" w:rsidP="00FE03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БЛАГОВІЩЕНСЬКОЇ РАЙОННОЇ РАДИ </w:t>
      </w:r>
    </w:p>
    <w:p w:rsidR="00FE0336" w:rsidRPr="00C07820" w:rsidRDefault="00FE0336" w:rsidP="00FE0336">
      <w:pPr>
        <w:jc w:val="center"/>
        <w:rPr>
          <w:i/>
          <w:sz w:val="28"/>
          <w:szCs w:val="28"/>
        </w:rPr>
      </w:pPr>
    </w:p>
    <w:p w:rsidR="00FE0336" w:rsidRPr="00C07820" w:rsidRDefault="00FE0336" w:rsidP="00FE0336">
      <w:pPr>
        <w:jc w:val="center"/>
        <w:rPr>
          <w:i/>
          <w:sz w:val="28"/>
          <w:szCs w:val="28"/>
        </w:rPr>
      </w:pPr>
    </w:p>
    <w:p w:rsidR="00FE0336" w:rsidRDefault="00FE0336" w:rsidP="00FE0336">
      <w:pPr>
        <w:rPr>
          <w:sz w:val="28"/>
          <w:szCs w:val="28"/>
        </w:rPr>
      </w:pPr>
    </w:p>
    <w:p w:rsidR="00FE0336" w:rsidRDefault="00FE0336" w:rsidP="00FE0336">
      <w:pPr>
        <w:rPr>
          <w:sz w:val="28"/>
          <w:szCs w:val="28"/>
        </w:rPr>
      </w:pPr>
    </w:p>
    <w:p w:rsidR="00FE0336" w:rsidRDefault="00FE0336" w:rsidP="00FE0336">
      <w:pPr>
        <w:rPr>
          <w:sz w:val="28"/>
          <w:szCs w:val="28"/>
        </w:rPr>
      </w:pPr>
    </w:p>
    <w:p w:rsidR="00FE0336" w:rsidRDefault="00FE0336" w:rsidP="00FE0336">
      <w:pPr>
        <w:rPr>
          <w:sz w:val="28"/>
          <w:szCs w:val="28"/>
        </w:rPr>
      </w:pPr>
    </w:p>
    <w:p w:rsidR="00FE0336" w:rsidRDefault="00FE0336" w:rsidP="00FE033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E0336" w:rsidRPr="00E1561E" w:rsidTr="00EA0BF8">
        <w:tc>
          <w:tcPr>
            <w:tcW w:w="4927" w:type="dxa"/>
          </w:tcPr>
          <w:p w:rsidR="00FE0336" w:rsidRPr="00E1561E" w:rsidRDefault="00FE0336" w:rsidP="00EA0BF8">
            <w:pPr>
              <w:rPr>
                <w:sz w:val="28"/>
                <w:szCs w:val="28"/>
              </w:rPr>
            </w:pPr>
            <w:r w:rsidRPr="00E1561E">
              <w:rPr>
                <w:sz w:val="28"/>
                <w:szCs w:val="28"/>
              </w:rPr>
              <w:t xml:space="preserve">ПОГОДЖЕНО </w:t>
            </w:r>
          </w:p>
        </w:tc>
        <w:tc>
          <w:tcPr>
            <w:tcW w:w="4927" w:type="dxa"/>
          </w:tcPr>
          <w:p w:rsidR="00FE0336" w:rsidRPr="00E1561E" w:rsidRDefault="00FE0336" w:rsidP="00EA0BF8">
            <w:pPr>
              <w:rPr>
                <w:sz w:val="28"/>
                <w:szCs w:val="28"/>
              </w:rPr>
            </w:pPr>
            <w:r w:rsidRPr="00E1561E">
              <w:rPr>
                <w:sz w:val="28"/>
                <w:szCs w:val="28"/>
              </w:rPr>
              <w:t>ЗАТВЕРДЖЕНО</w:t>
            </w:r>
          </w:p>
        </w:tc>
      </w:tr>
      <w:tr w:rsidR="00FE0336" w:rsidRPr="00E1561E" w:rsidTr="00EA0BF8">
        <w:tc>
          <w:tcPr>
            <w:tcW w:w="4927" w:type="dxa"/>
          </w:tcPr>
          <w:p w:rsidR="00FE0336" w:rsidRPr="00E1561E" w:rsidRDefault="00FE0336" w:rsidP="00EA0BF8">
            <w:pPr>
              <w:rPr>
                <w:sz w:val="28"/>
                <w:szCs w:val="28"/>
              </w:rPr>
            </w:pPr>
            <w:r w:rsidRPr="00E1561E">
              <w:rPr>
                <w:sz w:val="28"/>
                <w:szCs w:val="28"/>
              </w:rPr>
              <w:t xml:space="preserve">Протокол засідання методичної </w:t>
            </w:r>
          </w:p>
          <w:p w:rsidR="00FE0336" w:rsidRPr="00E1561E" w:rsidRDefault="00FE0336" w:rsidP="00EA0BF8">
            <w:pPr>
              <w:rPr>
                <w:sz w:val="28"/>
                <w:szCs w:val="28"/>
              </w:rPr>
            </w:pPr>
            <w:r w:rsidRPr="00E1561E">
              <w:rPr>
                <w:sz w:val="28"/>
                <w:szCs w:val="28"/>
              </w:rPr>
              <w:t>ради РМК відділу освіти</w:t>
            </w:r>
          </w:p>
          <w:p w:rsidR="00FE0336" w:rsidRPr="00E1561E" w:rsidRDefault="00FE0336" w:rsidP="00EA0BF8">
            <w:pPr>
              <w:rPr>
                <w:sz w:val="28"/>
                <w:szCs w:val="28"/>
              </w:rPr>
            </w:pPr>
            <w:r w:rsidRPr="00E1561E">
              <w:rPr>
                <w:sz w:val="28"/>
                <w:szCs w:val="28"/>
              </w:rPr>
              <w:t xml:space="preserve">Благовіщенської РДА </w:t>
            </w:r>
          </w:p>
          <w:p w:rsidR="00FE0336" w:rsidRPr="00E1561E" w:rsidRDefault="00FE0336" w:rsidP="00EA0BF8">
            <w:pPr>
              <w:rPr>
                <w:sz w:val="28"/>
                <w:szCs w:val="28"/>
                <w:u w:val="single"/>
              </w:rPr>
            </w:pPr>
            <w:r w:rsidRPr="00E1561E">
              <w:rPr>
                <w:sz w:val="28"/>
                <w:szCs w:val="28"/>
                <w:u w:val="single"/>
              </w:rPr>
              <w:t>05.09.2016 р.  № 1</w:t>
            </w:r>
          </w:p>
          <w:p w:rsidR="00FE0336" w:rsidRPr="00E1561E" w:rsidRDefault="00FE0336" w:rsidP="00EA0BF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E0336" w:rsidRPr="00E1561E" w:rsidRDefault="00FE0336" w:rsidP="00EA0BF8">
            <w:pPr>
              <w:rPr>
                <w:sz w:val="28"/>
                <w:szCs w:val="28"/>
              </w:rPr>
            </w:pPr>
            <w:r w:rsidRPr="00E1561E">
              <w:rPr>
                <w:sz w:val="28"/>
                <w:szCs w:val="28"/>
              </w:rPr>
              <w:t>Наказ начальника відділу освіти</w:t>
            </w:r>
          </w:p>
          <w:p w:rsidR="00FE0336" w:rsidRPr="00E1561E" w:rsidRDefault="00FE0336" w:rsidP="00EA0BF8">
            <w:pPr>
              <w:rPr>
                <w:sz w:val="28"/>
                <w:szCs w:val="28"/>
              </w:rPr>
            </w:pPr>
            <w:r w:rsidRPr="00E1561E">
              <w:rPr>
                <w:sz w:val="28"/>
                <w:szCs w:val="28"/>
              </w:rPr>
              <w:t>Благовіщенської РДА</w:t>
            </w:r>
          </w:p>
          <w:p w:rsidR="00FE0336" w:rsidRPr="00E1561E" w:rsidRDefault="00FE0336" w:rsidP="00EA0BF8">
            <w:pPr>
              <w:rPr>
                <w:sz w:val="28"/>
                <w:szCs w:val="28"/>
                <w:u w:val="single"/>
              </w:rPr>
            </w:pPr>
            <w:r w:rsidRPr="00E1561E">
              <w:rPr>
                <w:sz w:val="28"/>
                <w:szCs w:val="28"/>
                <w:u w:val="single"/>
              </w:rPr>
              <w:t>05.09.2016 р. № 176</w:t>
            </w:r>
          </w:p>
        </w:tc>
      </w:tr>
    </w:tbl>
    <w:p w:rsidR="00FE0336" w:rsidRDefault="00FE0336" w:rsidP="00FE0336">
      <w:pPr>
        <w:rPr>
          <w:sz w:val="28"/>
          <w:szCs w:val="28"/>
        </w:rPr>
      </w:pPr>
    </w:p>
    <w:p w:rsidR="00FE0336" w:rsidRPr="00C07820" w:rsidRDefault="00FE0336" w:rsidP="00FE0336">
      <w:pPr>
        <w:rPr>
          <w:sz w:val="28"/>
          <w:szCs w:val="28"/>
        </w:rPr>
      </w:pPr>
    </w:p>
    <w:p w:rsidR="00FE0336" w:rsidRPr="00C07820" w:rsidRDefault="00FE0336" w:rsidP="00FE0336">
      <w:pPr>
        <w:rPr>
          <w:sz w:val="28"/>
          <w:szCs w:val="28"/>
        </w:rPr>
      </w:pPr>
    </w:p>
    <w:p w:rsidR="00FE0336" w:rsidRPr="00C07820" w:rsidRDefault="00FE0336" w:rsidP="00FE0336">
      <w:pPr>
        <w:rPr>
          <w:sz w:val="28"/>
          <w:szCs w:val="28"/>
        </w:rPr>
      </w:pPr>
    </w:p>
    <w:p w:rsidR="00FE0336" w:rsidRPr="00C07820" w:rsidRDefault="00FE0336" w:rsidP="00FE0336">
      <w:pPr>
        <w:rPr>
          <w:sz w:val="28"/>
          <w:szCs w:val="28"/>
        </w:rPr>
      </w:pPr>
    </w:p>
    <w:p w:rsidR="00FE0336" w:rsidRPr="00C07820" w:rsidRDefault="00FE0336" w:rsidP="00FE0336">
      <w:pPr>
        <w:rPr>
          <w:sz w:val="28"/>
          <w:szCs w:val="28"/>
        </w:rPr>
      </w:pPr>
    </w:p>
    <w:p w:rsidR="00FE0336" w:rsidRPr="00C07820" w:rsidRDefault="00FE0336" w:rsidP="00FE0336">
      <w:pPr>
        <w:jc w:val="center"/>
        <w:rPr>
          <w:sz w:val="36"/>
          <w:szCs w:val="36"/>
        </w:rPr>
      </w:pPr>
    </w:p>
    <w:p w:rsidR="00FE0336" w:rsidRDefault="00FE0336" w:rsidP="00FE0336">
      <w:pPr>
        <w:jc w:val="center"/>
        <w:rPr>
          <w:b/>
          <w:sz w:val="28"/>
          <w:szCs w:val="28"/>
        </w:rPr>
      </w:pPr>
    </w:p>
    <w:p w:rsidR="00FE0336" w:rsidRPr="00134DCB" w:rsidRDefault="00FE0336" w:rsidP="00FE0336">
      <w:pPr>
        <w:spacing w:line="360" w:lineRule="auto"/>
        <w:jc w:val="center"/>
        <w:rPr>
          <w:sz w:val="28"/>
          <w:szCs w:val="28"/>
        </w:rPr>
      </w:pPr>
      <w:r w:rsidRPr="00134DCB">
        <w:rPr>
          <w:sz w:val="28"/>
          <w:szCs w:val="28"/>
        </w:rPr>
        <w:t xml:space="preserve">Навчальна програма з позашкільної освіти </w:t>
      </w:r>
    </w:p>
    <w:p w:rsidR="00FE0336" w:rsidRPr="00134DCB" w:rsidRDefault="00FE0336" w:rsidP="00FE03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гуманітарного </w:t>
      </w:r>
      <w:r w:rsidRPr="00134DCB">
        <w:rPr>
          <w:sz w:val="28"/>
          <w:szCs w:val="28"/>
        </w:rPr>
        <w:t xml:space="preserve">напряму </w:t>
      </w:r>
    </w:p>
    <w:p w:rsidR="00FE0336" w:rsidRPr="00134DCB" w:rsidRDefault="00FE0336" w:rsidP="00FE0336">
      <w:pPr>
        <w:spacing w:line="360" w:lineRule="auto"/>
        <w:jc w:val="center"/>
        <w:rPr>
          <w:sz w:val="28"/>
          <w:szCs w:val="28"/>
        </w:rPr>
      </w:pPr>
      <w:r w:rsidRPr="00134DCB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Мальви</w:t>
      </w:r>
      <w:r w:rsidRPr="00134DCB">
        <w:rPr>
          <w:sz w:val="28"/>
          <w:szCs w:val="28"/>
        </w:rPr>
        <w:t>»</w:t>
      </w:r>
    </w:p>
    <w:p w:rsidR="00FE0336" w:rsidRPr="00134DCB" w:rsidRDefault="00FE0336" w:rsidP="00FE0336">
      <w:pPr>
        <w:jc w:val="center"/>
        <w:rPr>
          <w:sz w:val="28"/>
          <w:szCs w:val="28"/>
        </w:rPr>
      </w:pPr>
    </w:p>
    <w:p w:rsidR="00FE0336" w:rsidRPr="00134DCB" w:rsidRDefault="00FE0336" w:rsidP="00FE0336">
      <w:pPr>
        <w:jc w:val="center"/>
        <w:rPr>
          <w:sz w:val="28"/>
          <w:szCs w:val="28"/>
        </w:rPr>
      </w:pPr>
    </w:p>
    <w:p w:rsidR="00FE0336" w:rsidRPr="00134DCB" w:rsidRDefault="00FE0336" w:rsidP="00FE033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134DCB">
        <w:rPr>
          <w:sz w:val="28"/>
          <w:szCs w:val="28"/>
        </w:rPr>
        <w:t xml:space="preserve"> роки навчання                          </w:t>
      </w:r>
    </w:p>
    <w:p w:rsidR="00FE0336" w:rsidRPr="00C07820" w:rsidRDefault="00FE0336" w:rsidP="00FE0336">
      <w:pPr>
        <w:jc w:val="center"/>
        <w:rPr>
          <w:sz w:val="28"/>
          <w:szCs w:val="28"/>
        </w:rPr>
      </w:pPr>
      <w:r w:rsidRPr="00C07820">
        <w:rPr>
          <w:sz w:val="28"/>
          <w:szCs w:val="28"/>
        </w:rPr>
        <w:t xml:space="preserve">                                                            </w:t>
      </w:r>
    </w:p>
    <w:p w:rsidR="00FE0336" w:rsidRPr="00C07820" w:rsidRDefault="00FE0336" w:rsidP="00FE0336">
      <w:pPr>
        <w:rPr>
          <w:sz w:val="28"/>
          <w:szCs w:val="28"/>
        </w:rPr>
      </w:pPr>
    </w:p>
    <w:p w:rsidR="00FE0336" w:rsidRPr="00C07820" w:rsidRDefault="00FE0336" w:rsidP="00FE0336">
      <w:pPr>
        <w:jc w:val="center"/>
        <w:rPr>
          <w:sz w:val="28"/>
          <w:szCs w:val="28"/>
        </w:rPr>
      </w:pPr>
    </w:p>
    <w:p w:rsidR="00FE0336" w:rsidRPr="00C07820" w:rsidRDefault="00FE0336" w:rsidP="00FE0336">
      <w:pPr>
        <w:jc w:val="center"/>
        <w:rPr>
          <w:sz w:val="28"/>
          <w:szCs w:val="28"/>
        </w:rPr>
      </w:pPr>
    </w:p>
    <w:p w:rsidR="00FE0336" w:rsidRPr="00C07820" w:rsidRDefault="00FE0336" w:rsidP="00FE0336">
      <w:pPr>
        <w:jc w:val="center"/>
        <w:rPr>
          <w:sz w:val="28"/>
          <w:szCs w:val="28"/>
        </w:rPr>
      </w:pPr>
    </w:p>
    <w:p w:rsidR="00FE0336" w:rsidRDefault="00FE0336" w:rsidP="00FE0336">
      <w:pPr>
        <w:jc w:val="center"/>
        <w:rPr>
          <w:sz w:val="28"/>
          <w:szCs w:val="28"/>
        </w:rPr>
      </w:pPr>
    </w:p>
    <w:p w:rsidR="00FE0336" w:rsidRPr="00C07820" w:rsidRDefault="00FE0336" w:rsidP="00FE0336">
      <w:pPr>
        <w:jc w:val="center"/>
        <w:rPr>
          <w:sz w:val="28"/>
          <w:szCs w:val="28"/>
        </w:rPr>
      </w:pPr>
    </w:p>
    <w:p w:rsidR="00FE0336" w:rsidRPr="00C07820" w:rsidRDefault="00FE0336" w:rsidP="00FE0336">
      <w:pPr>
        <w:jc w:val="center"/>
        <w:rPr>
          <w:sz w:val="28"/>
          <w:szCs w:val="28"/>
        </w:rPr>
      </w:pPr>
    </w:p>
    <w:p w:rsidR="00FE0336" w:rsidRDefault="00FE0336" w:rsidP="00FE0336">
      <w:pPr>
        <w:jc w:val="center"/>
        <w:rPr>
          <w:b/>
          <w:sz w:val="28"/>
          <w:szCs w:val="28"/>
        </w:rPr>
      </w:pPr>
    </w:p>
    <w:p w:rsidR="00FE0336" w:rsidRPr="0082440D" w:rsidRDefault="00FE0336" w:rsidP="00FE0336">
      <w:pPr>
        <w:jc w:val="center"/>
        <w:rPr>
          <w:sz w:val="28"/>
          <w:szCs w:val="28"/>
        </w:rPr>
      </w:pPr>
      <w:r w:rsidRPr="0082440D">
        <w:rPr>
          <w:sz w:val="28"/>
          <w:szCs w:val="28"/>
        </w:rPr>
        <w:t>м.</w:t>
      </w:r>
      <w:r>
        <w:rPr>
          <w:sz w:val="28"/>
          <w:szCs w:val="28"/>
        </w:rPr>
        <w:t xml:space="preserve"> Благовіщенське</w:t>
      </w:r>
    </w:p>
    <w:p w:rsidR="00FE0336" w:rsidRPr="0082440D" w:rsidRDefault="00FE0336" w:rsidP="00FE0336">
      <w:pPr>
        <w:jc w:val="center"/>
        <w:rPr>
          <w:sz w:val="28"/>
          <w:szCs w:val="28"/>
        </w:rPr>
      </w:pPr>
      <w:r w:rsidRPr="0082440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2440D">
        <w:rPr>
          <w:sz w:val="28"/>
          <w:szCs w:val="28"/>
        </w:rPr>
        <w:t xml:space="preserve"> р.</w:t>
      </w:r>
    </w:p>
    <w:p w:rsidR="00E23C78" w:rsidRPr="00D55727" w:rsidRDefault="002D784D" w:rsidP="002D784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5572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E23C78" w:rsidRPr="002D784D" w:rsidRDefault="00E23C78" w:rsidP="002D784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Навчальна програма  з народознавства «</w:t>
      </w:r>
      <w:r w:rsidR="003B3301" w:rsidRPr="002D784D">
        <w:rPr>
          <w:sz w:val="28"/>
          <w:szCs w:val="28"/>
          <w:lang w:val="uk-UA"/>
        </w:rPr>
        <w:t>Мальви</w:t>
      </w:r>
      <w:r w:rsidRPr="002D784D">
        <w:rPr>
          <w:sz w:val="28"/>
          <w:szCs w:val="28"/>
          <w:lang w:val="uk-UA"/>
        </w:rPr>
        <w:t>» є актуальною, особливо в наш час. Актуальність полягає в поглибленому вивченні історії свого народу, нації.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Програма відноситься до гуманітарного напрямку, розрахована на вихованців початкового та основного рівня навчання, віком від 7 до 12 років. Оптимальна кількість дітей на гуртку складає 10-15 чоловік.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 xml:space="preserve">Навчальна програма створена на основі робочої програми гуртка з народознавства « Берегиня». Новизна програми з народознавства зумовлена соціальною перебудовою школи в Україні, відродження національної культури, збереження і збагачення духовних скарбів українського народу. Побудована програма за мінімальним принципом. Програма передбачає 2 роки навчання: перший рік навчання, початковий рівень, 4 години на тиждень, в рік – 144 години. Другий рік навчання, основний рівень, 6 годин на тиждень, в рік – 216 годин. Заняття проводиться з однією групою двічі на тиждень, з другою – тричі на тиждень. </w:t>
      </w:r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Метою програми є формування компетентностей особистості засобами народознавства:</w:t>
      </w:r>
    </w:p>
    <w:p w:rsidR="00E23C78" w:rsidRPr="002D784D" w:rsidRDefault="00E23C78" w:rsidP="002D784D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Пізнавальної, що забезпечує ознайомлення з поняттями та знаннями які стосуються народознавства.</w:t>
      </w:r>
    </w:p>
    <w:p w:rsidR="00E23C78" w:rsidRPr="002D784D" w:rsidRDefault="00E23C78" w:rsidP="002D784D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Практичної, що сприяє оволодінню навичками збирання фольклорного матеріалу, участі в різних святах та обрядах, іграх, створення національної іграшки, створення родовідного дерева.</w:t>
      </w:r>
    </w:p>
    <w:p w:rsidR="00E23C78" w:rsidRPr="002D784D" w:rsidRDefault="00E23C78" w:rsidP="002D784D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Творчої, що забезпечує формування творчих здібностей, спостережливості, художньо-образного сприйняття побаченого та почутого, його творчого відображення у  відтворенні фольклорного матеріалу, створенні родинного дерева в іграх та розвагах.</w:t>
      </w:r>
    </w:p>
    <w:p w:rsidR="00E23C78" w:rsidRPr="002D784D" w:rsidRDefault="00E23C78" w:rsidP="002D784D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lastRenderedPageBreak/>
        <w:t>Соціальної, що сприяє вихованню дбайливого ставлення до народних традицій, національної свідомості, формування естетичного смаку, популяризації народних звичаїв та народних промислів.</w:t>
      </w:r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Основною формою навчання народознавству в групі початкового рівня навчання є гра, під час якої відбувається поступовий перехід від простих до складніших видів творчості.</w:t>
      </w:r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На заняттях в групі основного рівня навчання завдання педагога полягає в тому, щоб найбільше ефективно розвинути творчі здібності, забезпечити формування у них практичних навичок – знання рідної мови, своєї родини, дитячих веснянок, обрядових пісень та віршів.</w:t>
      </w:r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Програма «Берегиня» передбачає проведення індивідуальних занять, практичних групових занять, читань, вікторин, екскурсій. Методами опрацювання навчального є: вивчення нового матеріалу, закріплення, вироблення навичок та вмінь, перевірки та оцінюваної діяльності вихованців, самостійна та творча робота, інтерактивні вправи.</w:t>
      </w:r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Як форми перевірки знань і вмінь буде проводитись анкетування, конкурси,  виставки.</w:t>
      </w:r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Програма передбачає ведення пошукової роботи по збору етнографічного матеріалу.</w:t>
      </w:r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Влітку робота гуртка продовжується за програмою або навчання проводиться за окремими темами.</w:t>
      </w:r>
    </w:p>
    <w:p w:rsidR="00E23C78" w:rsidRPr="002D784D" w:rsidRDefault="00E23C78" w:rsidP="002D784D">
      <w:pPr>
        <w:spacing w:line="360" w:lineRule="auto"/>
        <w:ind w:firstLine="851"/>
        <w:jc w:val="both"/>
        <w:outlineLvl w:val="0"/>
        <w:rPr>
          <w:bCs/>
          <w:color w:val="000000"/>
          <w:sz w:val="28"/>
          <w:szCs w:val="28"/>
          <w:lang w:val="uk-UA"/>
        </w:rPr>
      </w:pPr>
      <w:r w:rsidRPr="002D784D">
        <w:rPr>
          <w:bCs/>
          <w:color w:val="000000"/>
          <w:sz w:val="28"/>
          <w:szCs w:val="28"/>
          <w:lang w:val="uk-UA"/>
        </w:rPr>
        <w:t>Програма складена на основі програми Міністерства освіти і науки України, інституту змісту і методів навчання. Автор О.В. Король «Методика викладання українського народознавства в школі»</w:t>
      </w:r>
      <w:r w:rsidR="003B3301" w:rsidRPr="002D784D">
        <w:rPr>
          <w:bCs/>
          <w:color w:val="000000"/>
          <w:sz w:val="28"/>
          <w:szCs w:val="28"/>
          <w:lang w:val="uk-UA"/>
        </w:rPr>
        <w:t xml:space="preserve"> (навчально-методичний посібник), К.: 1998. – 368 с., Навчальної програми гуртка з народознавства «Берегиня», автор Матвєєва Ольга Павлівна, 2016 р.</w:t>
      </w:r>
      <w:r w:rsidRPr="002D784D">
        <w:rPr>
          <w:bCs/>
          <w:color w:val="000000"/>
          <w:sz w:val="28"/>
          <w:szCs w:val="28"/>
          <w:lang w:val="uk-UA"/>
        </w:rPr>
        <w:t xml:space="preserve"> </w:t>
      </w:r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2D784D" w:rsidRDefault="00E23C78" w:rsidP="002D784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D55727" w:rsidRDefault="002D784D" w:rsidP="002D78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55727">
        <w:rPr>
          <w:b/>
          <w:sz w:val="28"/>
          <w:szCs w:val="28"/>
          <w:lang w:val="uk-UA"/>
        </w:rPr>
        <w:lastRenderedPageBreak/>
        <w:t xml:space="preserve">НАВЧАЛЬНО-ТЕМАТИЧНИЙ ПЛАН </w:t>
      </w:r>
    </w:p>
    <w:p w:rsidR="002D784D" w:rsidRPr="00D55727" w:rsidRDefault="002D784D" w:rsidP="002D78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55727">
        <w:rPr>
          <w:b/>
          <w:sz w:val="28"/>
          <w:szCs w:val="28"/>
          <w:lang w:val="uk-UA"/>
        </w:rPr>
        <w:t>(І року навчання)</w:t>
      </w:r>
    </w:p>
    <w:tbl>
      <w:tblPr>
        <w:tblW w:w="10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6095"/>
        <w:gridCol w:w="1134"/>
        <w:gridCol w:w="1134"/>
        <w:gridCol w:w="1087"/>
      </w:tblGrid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№ п</w:t>
            </w:r>
            <w:r w:rsidRPr="002D784D">
              <w:rPr>
                <w:sz w:val="28"/>
                <w:szCs w:val="28"/>
                <w:lang w:val="en-US"/>
              </w:rPr>
              <w:t>/</w:t>
            </w:r>
            <w:r w:rsidRPr="002D784D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Найменування теми</w:t>
            </w:r>
          </w:p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23C78" w:rsidRPr="002D784D" w:rsidRDefault="002D784D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Теорет.</w:t>
            </w:r>
          </w:p>
        </w:tc>
        <w:tc>
          <w:tcPr>
            <w:tcW w:w="1134" w:type="dxa"/>
          </w:tcPr>
          <w:p w:rsidR="00E23C78" w:rsidRPr="002D784D" w:rsidRDefault="002D784D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П</w:t>
            </w:r>
            <w:r w:rsidR="00E23C78" w:rsidRPr="002D784D">
              <w:rPr>
                <w:sz w:val="28"/>
                <w:szCs w:val="28"/>
                <w:lang w:val="uk-UA"/>
              </w:rPr>
              <w:t>ракт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87" w:type="dxa"/>
          </w:tcPr>
          <w:p w:rsidR="00E23C78" w:rsidRPr="002D784D" w:rsidRDefault="002D784D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В</w:t>
            </w:r>
            <w:r w:rsidR="00E23C78" w:rsidRPr="002D784D">
              <w:rPr>
                <w:sz w:val="28"/>
                <w:szCs w:val="28"/>
                <w:lang w:val="uk-UA"/>
              </w:rPr>
              <w:t>сього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Вступ</w:t>
            </w:r>
          </w:p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Ми українці</w:t>
            </w:r>
          </w:p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Засвоєння термінів «Україна», «українець», «українка».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 xml:space="preserve">Державна символіка: засвоєння термінів – «державний гімн», «національний прапор», «герб». Вірші на пісні про Україну. 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2D784D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Рідне слово материнське, рідна мова. Збагачення словникового запасу вихованців поняттями зі шкільного життя та побуту, вироблення правильної вимови.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2D784D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Твоя родина. Історія мого роду. Ознайомлення з поняттями «дерево роду». Оформлення дерева роду в сімейному альбомі.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2D784D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Моя Батьківщина. Вивчення краєвидів мого рідного міста. Екскурсії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2D784D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right="-211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Вивчення українських народних прислів’їв, приказок.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2D784D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 xml:space="preserve">Осінні свята в Україні. Ознайомлення з осінніми народними святами в Україні. Проведення свята </w:t>
            </w:r>
            <w:r w:rsidRPr="002D784D">
              <w:rPr>
                <w:sz w:val="28"/>
                <w:szCs w:val="28"/>
                <w:lang w:val="uk-UA"/>
              </w:rPr>
              <w:br/>
              <w:t>«Прощавай золота осінь»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2D784D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Зимові свята в Україні. Ознайомлення з зимовими святами. Свято Катерини. Свято Андрія. Свято Миколая. Свят вечір. Різдво Христове. Щедрівки. Колядки. Зимові розваги.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18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2D784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Мелодії рідного краю. Ознайомлення з традиціями народними інструмент, історією виникнення, матеріалами для виготовлення. Розучування пісень про рідний край.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2D784D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Ознайомлення з творчістю дитячих письменників, поетів. Ознайомлення з творчістю художників, які оформлюють дитячі книжки.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2D784D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Бабусина казочка. Ознайомлення вихованців з українськими народними казками: побутовими казками про тварин, рослини. Вивчення народного фольклору й розвиток усного мовлення вихованців. Інсценування казок.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16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2D784D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Любимо ми гратися. Розучування українських народних, дитячих ігор. Історія дитячих ігор в Україні.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Дитячі лічилки. Історія складання їх у народі. Вивчення лічилок вихованцями.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Зустріч весни в Україні. Розучування дитячих веснянок.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Хліб – народне багатство. Настанова берегти хліб та шанувати людей хліборобської професії.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Індивідуальна робота.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2D784D">
        <w:tc>
          <w:tcPr>
            <w:tcW w:w="852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095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Загально-естетичний розвиток. Проведення екскурсій, концертів.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14</w:t>
            </w:r>
          </w:p>
        </w:tc>
      </w:tr>
      <w:tr w:rsidR="00E23C78" w:rsidRPr="002D784D" w:rsidTr="002D784D">
        <w:tc>
          <w:tcPr>
            <w:tcW w:w="6947" w:type="dxa"/>
            <w:gridSpan w:val="2"/>
          </w:tcPr>
          <w:p w:rsidR="00E23C78" w:rsidRPr="000D19C4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0D19C4">
              <w:rPr>
                <w:b/>
                <w:i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34" w:type="dxa"/>
          </w:tcPr>
          <w:p w:rsidR="00E23C78" w:rsidRPr="000D19C4" w:rsidRDefault="00E23C78" w:rsidP="002D784D">
            <w:pPr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0D19C4">
              <w:rPr>
                <w:b/>
                <w:i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</w:tcPr>
          <w:p w:rsidR="00E23C78" w:rsidRPr="000D19C4" w:rsidRDefault="00E23C78" w:rsidP="002D784D">
            <w:pPr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0D19C4">
              <w:rPr>
                <w:b/>
                <w:i/>
                <w:color w:val="00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1087" w:type="dxa"/>
          </w:tcPr>
          <w:p w:rsidR="00E23C78" w:rsidRPr="000D19C4" w:rsidRDefault="00E23C78" w:rsidP="002D784D">
            <w:pPr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0D19C4">
              <w:rPr>
                <w:b/>
                <w:i/>
                <w:color w:val="000000"/>
                <w:sz w:val="28"/>
                <w:szCs w:val="28"/>
                <w:lang w:val="uk-UA"/>
              </w:rPr>
              <w:t>144</w:t>
            </w:r>
          </w:p>
        </w:tc>
      </w:tr>
    </w:tbl>
    <w:p w:rsidR="00E23C78" w:rsidRDefault="00E23C78" w:rsidP="002D784D">
      <w:pPr>
        <w:spacing w:after="120" w:line="360" w:lineRule="auto"/>
        <w:jc w:val="center"/>
        <w:rPr>
          <w:b/>
          <w:sz w:val="28"/>
          <w:szCs w:val="28"/>
          <w:lang w:val="uk-UA"/>
        </w:rPr>
      </w:pPr>
    </w:p>
    <w:p w:rsidR="000D19C4" w:rsidRDefault="000D19C4" w:rsidP="002D784D">
      <w:pPr>
        <w:spacing w:after="120" w:line="360" w:lineRule="auto"/>
        <w:jc w:val="center"/>
        <w:rPr>
          <w:b/>
          <w:sz w:val="28"/>
          <w:szCs w:val="28"/>
          <w:lang w:val="uk-UA"/>
        </w:rPr>
      </w:pPr>
    </w:p>
    <w:p w:rsidR="000D19C4" w:rsidRPr="002D784D" w:rsidRDefault="000D19C4" w:rsidP="002D784D">
      <w:pPr>
        <w:spacing w:after="120" w:line="360" w:lineRule="auto"/>
        <w:jc w:val="center"/>
        <w:rPr>
          <w:b/>
          <w:sz w:val="28"/>
          <w:szCs w:val="28"/>
          <w:lang w:val="uk-UA"/>
        </w:rPr>
      </w:pPr>
    </w:p>
    <w:p w:rsidR="00E23C78" w:rsidRPr="00D55727" w:rsidRDefault="000D19C4" w:rsidP="002D78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55727">
        <w:rPr>
          <w:b/>
          <w:sz w:val="28"/>
          <w:szCs w:val="28"/>
          <w:lang w:val="uk-UA"/>
        </w:rPr>
        <w:lastRenderedPageBreak/>
        <w:t>ЗМІСТ ПРОГРАМИ</w:t>
      </w:r>
    </w:p>
    <w:p w:rsidR="00E23C78" w:rsidRPr="002D784D" w:rsidRDefault="00E23C78" w:rsidP="000D19C4">
      <w:pPr>
        <w:pStyle w:val="a4"/>
        <w:numPr>
          <w:ilvl w:val="0"/>
          <w:numId w:val="2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Вступне заняття (2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Ми маленькі українці.Засвоєння термінів «Україна», «українець», «українка».</w:t>
      </w:r>
    </w:p>
    <w:p w:rsidR="00E23C78" w:rsidRPr="002D784D" w:rsidRDefault="00E23C78" w:rsidP="000D19C4">
      <w:pPr>
        <w:spacing w:line="360" w:lineRule="auto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2. Державна символіка України (4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 xml:space="preserve">Теоретична частина (2) 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Герб України. Прапор. Гімн України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Засвоєння термінів «державний гімн», «національний прапор», « герб». Вивчення віршів та пісень про державну символіку.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Рідне слово материнське, рідна мова (10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Говоримо українською.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Збагачення словникового запису вихованців поняттями зі шкільного життя, побуту, вироблення правильної вимови. «Перевіримо себе» - практичне  заняття з метою перевірки мовної культури учнів. Вивчення колискових пісень,  забавлянок.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Твоя родина (6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Мій дім, моя сім</w:t>
      </w:r>
      <w:r w:rsidRPr="002D784D">
        <w:rPr>
          <w:sz w:val="28"/>
          <w:szCs w:val="28"/>
          <w:lang w:val="en-US"/>
        </w:rPr>
        <w:t>’</w:t>
      </w:r>
      <w:r w:rsidRPr="002D784D">
        <w:rPr>
          <w:sz w:val="28"/>
          <w:szCs w:val="28"/>
          <w:lang w:val="uk-UA"/>
        </w:rPr>
        <w:t xml:space="preserve">я.  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Історія мого роду. Ознайомлення з поняттями «дерево роду», оформлення дерева роду в сімейному альбомі.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Моя Батьківщина (6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Історичні відомості про рідний край.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 xml:space="preserve">Вивчення краєвидів свого міста. Екскурсії до пам’ятних місць міста. 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tabs>
          <w:tab w:val="num" w:pos="0"/>
        </w:tabs>
        <w:spacing w:line="360" w:lineRule="auto"/>
        <w:ind w:left="851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lastRenderedPageBreak/>
        <w:t>Українські народні приказки, прислів’я.(4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Знайомство з українськими народними приказками, прислів’ями.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Слово до слова, зложиться мова. Вивчення народних приказок: і прислів’їв нашої місцевості. Збирання їх.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Осінні свята в Україні (6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з осінніми святами в Україні.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</w:rPr>
      </w:pPr>
      <w:r w:rsidRPr="002D784D">
        <w:rPr>
          <w:sz w:val="28"/>
          <w:szCs w:val="28"/>
          <w:lang w:val="uk-UA"/>
        </w:rPr>
        <w:t>Підготовка та проведення свята «Прощавай золота осінь». Вивчення обрядових обжинкових пісень.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tabs>
          <w:tab w:val="clear" w:pos="1211"/>
          <w:tab w:val="num" w:pos="180"/>
        </w:tabs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Зимові свята в Україні (18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(8)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з зимовими святами в Україні. Свято Катерини. Свято Андрія. Свято Миколая. Свят вечір. Різдво Христове. Щедрівки. Колядки. Зимові розваги.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(10)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Підготовка та проведення свята «Калейдоскоп зимових свят». «Маленькі таланти». Підготовка вихованців до свята Нового року, Різдва, Щедрого вечора: Ми прийшли до вас з вертепом.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tabs>
          <w:tab w:val="clear" w:pos="1211"/>
          <w:tab w:val="num" w:pos="180"/>
        </w:tabs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Мелодії рідного краю (10 год.)</w:t>
      </w:r>
    </w:p>
    <w:p w:rsidR="00E23C78" w:rsidRPr="002D784D" w:rsidRDefault="00E23C78" w:rsidP="002D784D">
      <w:pPr>
        <w:pStyle w:val="a4"/>
        <w:spacing w:line="360" w:lineRule="auto"/>
        <w:ind w:left="0"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pStyle w:val="a4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з мелодіями нашого краю, традиційними народними інструментами.</w:t>
      </w:r>
    </w:p>
    <w:p w:rsidR="00E23C78" w:rsidRPr="002D784D" w:rsidRDefault="00E23C78" w:rsidP="002D784D">
      <w:pPr>
        <w:pStyle w:val="a4"/>
        <w:spacing w:line="360" w:lineRule="auto"/>
        <w:ind w:left="0"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(8)</w:t>
      </w:r>
    </w:p>
    <w:p w:rsidR="00E23C78" w:rsidRPr="002D784D" w:rsidRDefault="00E23C78" w:rsidP="002D784D">
      <w:pPr>
        <w:pStyle w:val="a4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Екскурсія до музичної школи. Екскурсія до музичного училища. Розучування пісень про рідний край. Народні пісні про тварин, птахів, рослин. Зустріч з виконавцями народної музики.</w:t>
      </w:r>
    </w:p>
    <w:p w:rsidR="00E23C78" w:rsidRPr="002D784D" w:rsidRDefault="00E23C78" w:rsidP="002D784D">
      <w:pPr>
        <w:pStyle w:val="a4"/>
        <w:spacing w:line="360" w:lineRule="auto"/>
        <w:ind w:left="0"/>
        <w:jc w:val="center"/>
        <w:rPr>
          <w:sz w:val="28"/>
          <w:szCs w:val="28"/>
          <w:lang w:val="uk-UA"/>
        </w:rPr>
      </w:pPr>
    </w:p>
    <w:p w:rsidR="00E23C78" w:rsidRPr="002D784D" w:rsidRDefault="00E23C78" w:rsidP="000D19C4">
      <w:pPr>
        <w:pStyle w:val="a4"/>
        <w:numPr>
          <w:ilvl w:val="0"/>
          <w:numId w:val="3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lastRenderedPageBreak/>
        <w:t>Творчість дитячих письменників, поетів (10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з творчістю дитячих письменників, поетів нашого краю.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(8)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Читання та вивчення віршів Антоніни Царук – збірка «Котилася торба», Олександра Кардіваренко – збірка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Бабусина казочка (16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вихованців з українськими народними казками: побутовими, про тварин, рослини.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2D784D">
        <w:rPr>
          <w:b/>
          <w:color w:val="000000"/>
          <w:sz w:val="28"/>
          <w:szCs w:val="28"/>
          <w:lang w:val="uk-UA"/>
        </w:rPr>
        <w:t>Практична частина (14)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2D784D">
        <w:rPr>
          <w:color w:val="000000"/>
          <w:sz w:val="28"/>
          <w:szCs w:val="28"/>
          <w:lang w:val="uk-UA"/>
        </w:rPr>
        <w:t>Читання та інсценування казок. Практичні заняття. Вивчення народного фольклору й розвиток усного мовлення вихованців.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Любимо ми гратися  (10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Розучування українських народних дитячих ігор. Історія дитячих ігор в Україні.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(6)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Гра «Котилася торба з високого горба».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Дитячі лічилки (4год.)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Історія складання їх у народі.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Вивчення лічилок вихованцями.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Зустріч весни в Україні (10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Вивчення весняного фольклору.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(8)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Розучування дитячих веснянок. Летіли лелеки через Україну. Лелеки -  посланці весни і тепла. Вивчення обряду «Зустріч весни».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lastRenderedPageBreak/>
        <w:t>Хліб – народне багатство (4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Хліб наша святиня. Повага до хліба в Україні.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Вивчення пісень та інших фольклорних творів про хліб.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Загально - естетичний розвиток (14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(0)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(14)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 xml:space="preserve">Проведення екскурсій, концертів, конкурсів. </w:t>
      </w:r>
    </w:p>
    <w:p w:rsidR="00E23C78" w:rsidRPr="002D784D" w:rsidRDefault="00E23C78" w:rsidP="000D19C4">
      <w:pPr>
        <w:pStyle w:val="a4"/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Індивідуальна робота (10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(0)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Підготовка до концертів, свят, конкурсів.</w:t>
      </w:r>
    </w:p>
    <w:p w:rsidR="00E23C78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Pr="002D784D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D55727" w:rsidRDefault="000D19C4" w:rsidP="002D784D">
      <w:pPr>
        <w:spacing w:after="120"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D55727">
        <w:rPr>
          <w:b/>
          <w:sz w:val="28"/>
          <w:szCs w:val="28"/>
          <w:lang w:val="uk-UA"/>
        </w:rPr>
        <w:lastRenderedPageBreak/>
        <w:t>ПРОГНОЗОВАНИЙ РЕЗУЛЬТАТ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Вихованці повинні знати: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Назву своєї національності, держав;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Розуміти родинні зв’язки, й знати родичів;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пори року й народні традиції їхньої зустрічі;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не менше п’ятьох дитячих письменників та поетів Кіровоградщини;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не менше п’яти народних казок та ігор;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не менше трьох колядок, щедрівок, веснянок;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не менше трьох народних пісень, казок про птахів, тварин, рослин;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Звати назву та історію виникнення народних інструментів;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не менше трьох дитячих лічилок;</w:t>
      </w:r>
    </w:p>
    <w:p w:rsidR="00E23C78" w:rsidRPr="002D784D" w:rsidRDefault="00E23C78" w:rsidP="002D784D">
      <w:pPr>
        <w:spacing w:line="360" w:lineRule="auto"/>
        <w:ind w:left="851"/>
        <w:jc w:val="both"/>
        <w:rPr>
          <w:sz w:val="28"/>
          <w:szCs w:val="28"/>
          <w:lang w:val="uk-UA"/>
        </w:rPr>
      </w:pP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Вихованці повинні вміти: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Виконувати Гімн України, вірші, пісні про неї;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Розповідати про пошану до хліба в Україні;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Дотримуватися правильної вимови слів рідною мовою;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Уміти плести віночок;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Розповідати про життєвий шлях старших членів сім</w:t>
      </w:r>
      <w:r w:rsidRPr="002D784D">
        <w:rPr>
          <w:sz w:val="28"/>
          <w:szCs w:val="28"/>
        </w:rPr>
        <w:t>’</w:t>
      </w:r>
      <w:r w:rsidRPr="002D784D">
        <w:rPr>
          <w:sz w:val="28"/>
          <w:szCs w:val="28"/>
          <w:lang w:val="uk-UA"/>
        </w:rPr>
        <w:t>ї;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Розповідати про свою маму Батьківщину;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Дотримуватися мовної культури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Уміти оформити дерево роду;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Співати обжинкові й колискові пісні;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Розповідати про професії своїх батьків.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2D784D" w:rsidRDefault="00E23C78" w:rsidP="002D784D">
      <w:pPr>
        <w:spacing w:line="360" w:lineRule="auto"/>
        <w:jc w:val="both"/>
        <w:rPr>
          <w:sz w:val="28"/>
          <w:szCs w:val="28"/>
          <w:lang w:val="uk-UA"/>
        </w:rPr>
      </w:pPr>
    </w:p>
    <w:p w:rsidR="00E23C78" w:rsidRPr="00D55727" w:rsidRDefault="000D19C4" w:rsidP="002D78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55727">
        <w:rPr>
          <w:b/>
          <w:sz w:val="28"/>
          <w:szCs w:val="28"/>
          <w:lang w:val="uk-UA"/>
        </w:rPr>
        <w:lastRenderedPageBreak/>
        <w:t xml:space="preserve">НАВЧАЛЬНО-ТЕМАТИЧНИЙ ПЛАН </w:t>
      </w:r>
    </w:p>
    <w:p w:rsidR="000D19C4" w:rsidRPr="00D55727" w:rsidRDefault="000D19C4" w:rsidP="002D78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55727">
        <w:rPr>
          <w:b/>
          <w:sz w:val="28"/>
          <w:szCs w:val="28"/>
          <w:lang w:val="uk-UA"/>
        </w:rPr>
        <w:t>(ІІ року навчання)</w:t>
      </w:r>
    </w:p>
    <w:tbl>
      <w:tblPr>
        <w:tblW w:w="10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5953"/>
        <w:gridCol w:w="1276"/>
        <w:gridCol w:w="1134"/>
        <w:gridCol w:w="1087"/>
      </w:tblGrid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19C4">
              <w:rPr>
                <w:sz w:val="28"/>
                <w:szCs w:val="28"/>
                <w:lang w:val="uk-UA"/>
              </w:rPr>
              <w:t>№ п</w:t>
            </w:r>
            <w:r w:rsidRPr="000D19C4">
              <w:rPr>
                <w:sz w:val="28"/>
                <w:szCs w:val="28"/>
                <w:lang w:val="en-US"/>
              </w:rPr>
              <w:t>/</w:t>
            </w:r>
            <w:r w:rsidRPr="000D19C4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953" w:type="dxa"/>
          </w:tcPr>
          <w:p w:rsidR="00E23C78" w:rsidRPr="002D784D" w:rsidRDefault="00E23C78" w:rsidP="000D19C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Найменування теми</w:t>
            </w:r>
          </w:p>
        </w:tc>
        <w:tc>
          <w:tcPr>
            <w:tcW w:w="1276" w:type="dxa"/>
          </w:tcPr>
          <w:p w:rsidR="00E23C78" w:rsidRPr="002D784D" w:rsidRDefault="000D19C4" w:rsidP="000D19C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Теорет.</w:t>
            </w:r>
          </w:p>
        </w:tc>
        <w:tc>
          <w:tcPr>
            <w:tcW w:w="1134" w:type="dxa"/>
          </w:tcPr>
          <w:p w:rsidR="00E23C78" w:rsidRPr="002D784D" w:rsidRDefault="000D19C4" w:rsidP="000D19C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П</w:t>
            </w:r>
            <w:r w:rsidR="00E23C78" w:rsidRPr="002D784D">
              <w:rPr>
                <w:sz w:val="28"/>
                <w:szCs w:val="28"/>
                <w:lang w:val="uk-UA"/>
              </w:rPr>
              <w:t>ракт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87" w:type="dxa"/>
          </w:tcPr>
          <w:p w:rsidR="00E23C78" w:rsidRPr="002D784D" w:rsidRDefault="000D19C4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В</w:t>
            </w:r>
            <w:r w:rsidR="00E23C78" w:rsidRPr="002D784D">
              <w:rPr>
                <w:sz w:val="28"/>
                <w:szCs w:val="28"/>
                <w:lang w:val="uk-UA"/>
              </w:rPr>
              <w:t>сього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19C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Вступ</w:t>
            </w:r>
          </w:p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Виникнення назви «Україна». Легенди, казки, вірші про рідний край.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19C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Овіяні легендою. Ознайомлення з легендами, переказами про походження назв міста, вулиць, річок рідного краю.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12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0D19C4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А що в нашій хатці білій. Ознайомлення з предметами стародавнього українського побуту. Збирання експонатів до майбутнього музею. Практичні заняття.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0D19C4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Сорочку мати вишивала мені. Ознайомлення зі стародавніми різновидами українського одягу. Збирання експонатів для музею. Практичні заняття.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0D19C4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Моя земля – земля моїх батьків. Екскурсія на робочі місця батьків, спостереження за їх працею. Екскурсії.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19C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right="-211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Зовнішній вигляд українських поселень. Основні зони й типи поселень. Єдність та розмаїття народного житла.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0D19C4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Інтер’єр української хати та його елементи. Конструктивні особливості хати, її декоративно художнє оздоблення.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0D19C4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 xml:space="preserve">Вишивання, його види. Нитки для вишивання, кольори. Збирання рушникових орнаментів, </w:t>
            </w:r>
            <w:r w:rsidRPr="002D784D">
              <w:rPr>
                <w:sz w:val="28"/>
                <w:szCs w:val="28"/>
                <w:lang w:val="uk-UA"/>
              </w:rPr>
              <w:lastRenderedPageBreak/>
              <w:t>замальовування їх в альбомі.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0D19C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З історії українського національного одягу. Ознайомлення з народним одягом різних епох й тепер.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0D19C4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Сорочка – вишиванка. Види сорочок, крій, техніка та символіка вишивки. Буденні, святкові, весільні. Практичні заняття. Екскурсії.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0D19C4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Знайомство з творчістю Тараса Григоровича Шевченка. Вивчення віршів поета.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</w:rPr>
            </w:pPr>
            <w:r w:rsidRPr="000D19C4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Ознайомлення з творчістю Лесі Українки. Вивчення та інсценізація віршованих творів поетеси.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16</w:t>
            </w:r>
          </w:p>
        </w:tc>
      </w:tr>
      <w:tr w:rsidR="00E23C78" w:rsidRPr="002D784D" w:rsidTr="000D19C4">
        <w:trPr>
          <w:trHeight w:val="1074"/>
        </w:trPr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19C4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Ознайомлення з творчістю дитячих письменників та поетів Кіровоградщини. Вивчення віршів.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20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19C4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Найкраще місце на землі. Проведення екскурсій по місту. Визначні міста Кіровограда. Екскурсії.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20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19C4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Зимові світа в Україні. Вивчення зимових свят в Україні. Практичні заняття.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20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19C4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Весняні світа в Україні. Вивчення дитячих веснянок.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10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19C4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Загально-естетичний розвиток. Концертна діяльність. Конкурси.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20</w:t>
            </w:r>
          </w:p>
        </w:tc>
      </w:tr>
      <w:tr w:rsidR="00E23C78" w:rsidRPr="002D784D" w:rsidTr="000D19C4">
        <w:tc>
          <w:tcPr>
            <w:tcW w:w="852" w:type="dxa"/>
          </w:tcPr>
          <w:p w:rsidR="00E23C78" w:rsidRPr="000D19C4" w:rsidRDefault="00E23C78" w:rsidP="002D78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19C4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953" w:type="dxa"/>
          </w:tcPr>
          <w:p w:rsidR="00E23C78" w:rsidRPr="002D784D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Індивідуальна робота</w:t>
            </w:r>
          </w:p>
        </w:tc>
        <w:tc>
          <w:tcPr>
            <w:tcW w:w="1276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87" w:type="dxa"/>
          </w:tcPr>
          <w:p w:rsidR="00E23C78" w:rsidRPr="002D784D" w:rsidRDefault="00E23C78" w:rsidP="002D784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D784D">
              <w:rPr>
                <w:sz w:val="28"/>
                <w:szCs w:val="28"/>
                <w:lang w:val="uk-UA"/>
              </w:rPr>
              <w:t>16</w:t>
            </w:r>
          </w:p>
        </w:tc>
      </w:tr>
      <w:tr w:rsidR="00E23C78" w:rsidRPr="002D784D" w:rsidTr="000D19C4">
        <w:tc>
          <w:tcPr>
            <w:tcW w:w="6805" w:type="dxa"/>
            <w:gridSpan w:val="2"/>
          </w:tcPr>
          <w:p w:rsidR="00E23C78" w:rsidRPr="000D19C4" w:rsidRDefault="00E23C78" w:rsidP="002D7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7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0D19C4">
              <w:rPr>
                <w:b/>
                <w:i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</w:tcPr>
          <w:p w:rsidR="00E23C78" w:rsidRPr="000D19C4" w:rsidRDefault="00E23C78" w:rsidP="002D784D">
            <w:pPr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0D19C4">
              <w:rPr>
                <w:b/>
                <w:i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</w:tcPr>
          <w:p w:rsidR="00E23C78" w:rsidRPr="000D19C4" w:rsidRDefault="00E23C78" w:rsidP="002D784D">
            <w:pPr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0D19C4">
              <w:rPr>
                <w:b/>
                <w:i/>
                <w:color w:val="000000"/>
                <w:sz w:val="28"/>
                <w:szCs w:val="28"/>
                <w:lang w:val="uk-UA"/>
              </w:rPr>
              <w:t>168</w:t>
            </w:r>
          </w:p>
        </w:tc>
        <w:tc>
          <w:tcPr>
            <w:tcW w:w="1087" w:type="dxa"/>
          </w:tcPr>
          <w:p w:rsidR="00E23C78" w:rsidRPr="000D19C4" w:rsidRDefault="00E23C78" w:rsidP="002D784D">
            <w:pPr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0D19C4">
              <w:rPr>
                <w:b/>
                <w:i/>
                <w:color w:val="000000"/>
                <w:sz w:val="28"/>
                <w:szCs w:val="28"/>
                <w:lang w:val="uk-UA"/>
              </w:rPr>
              <w:t>216</w:t>
            </w:r>
          </w:p>
        </w:tc>
      </w:tr>
    </w:tbl>
    <w:p w:rsidR="00E23C78" w:rsidRDefault="00E23C78" w:rsidP="002D784D">
      <w:pPr>
        <w:spacing w:after="120" w:line="360" w:lineRule="auto"/>
        <w:jc w:val="center"/>
        <w:rPr>
          <w:b/>
          <w:sz w:val="28"/>
          <w:szCs w:val="28"/>
          <w:lang w:val="uk-UA"/>
        </w:rPr>
      </w:pPr>
    </w:p>
    <w:p w:rsidR="000D19C4" w:rsidRPr="002D784D" w:rsidRDefault="000D19C4" w:rsidP="002D784D">
      <w:pPr>
        <w:spacing w:after="120" w:line="360" w:lineRule="auto"/>
        <w:jc w:val="center"/>
        <w:rPr>
          <w:b/>
          <w:sz w:val="28"/>
          <w:szCs w:val="28"/>
          <w:lang w:val="uk-UA"/>
        </w:rPr>
      </w:pPr>
    </w:p>
    <w:p w:rsidR="00E23C78" w:rsidRPr="00D55727" w:rsidRDefault="000D19C4" w:rsidP="002D78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55727">
        <w:rPr>
          <w:b/>
          <w:sz w:val="28"/>
          <w:szCs w:val="28"/>
          <w:lang w:val="uk-UA"/>
        </w:rPr>
        <w:lastRenderedPageBreak/>
        <w:t>ЗМІСТ ПРОГРАМИ</w:t>
      </w:r>
    </w:p>
    <w:p w:rsidR="00E23C78" w:rsidRPr="002D784D" w:rsidRDefault="00E23C78" w:rsidP="000D19C4">
      <w:pPr>
        <w:pStyle w:val="a4"/>
        <w:numPr>
          <w:ilvl w:val="0"/>
          <w:numId w:val="6"/>
        </w:numPr>
        <w:spacing w:line="360" w:lineRule="auto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Вступне заняття (2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Виникнення назви «Україна». Легенди, казки, вірші про рідний край.</w:t>
      </w:r>
    </w:p>
    <w:p w:rsidR="00E23C78" w:rsidRPr="002D784D" w:rsidRDefault="00E23C78" w:rsidP="000D19C4">
      <w:pPr>
        <w:spacing w:line="360" w:lineRule="auto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2. Овіяні легендою (12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 xml:space="preserve">Теоретична частина (4) 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вихованців з легендами, переказами про походження назви міста, вулиць, річок рідного краю.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(8)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Народні легенди про козаків і їх силу. Легенди та пісні про лелек. Вірші, пісні, легенди про вербу. Екскурсії.</w:t>
      </w:r>
    </w:p>
    <w:p w:rsidR="00E23C78" w:rsidRPr="002D784D" w:rsidRDefault="00E23C78" w:rsidP="000D19C4">
      <w:pPr>
        <w:spacing w:line="360" w:lineRule="auto"/>
        <w:ind w:left="851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3. Українська хата (10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з предметами стародавнього українського побуту.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(8)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Інтер’єр української хати та його елементи. Конструктивні особливості хати, її декоративно-художнє оздоблення. Житло нашої етнічної групи. З історії розвитку печі в житті людей. Оздоблення печі.</w:t>
      </w:r>
    </w:p>
    <w:p w:rsidR="00E23C78" w:rsidRPr="002D784D" w:rsidRDefault="00E23C78" w:rsidP="000D19C4">
      <w:pPr>
        <w:pStyle w:val="a4"/>
        <w:numPr>
          <w:ilvl w:val="0"/>
          <w:numId w:val="7"/>
        </w:numPr>
        <w:spacing w:line="360" w:lineRule="auto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Українська сорочка (6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зі стародавніми різновидами українського одягу.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Збирання експонатів для музею. Екскурсія до краєзнавчого музею.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Моя земля – земля моїх батьків. (6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Моє місце на землі. Мої захоплення й вибір професії.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Розучування пісень, віршів, легенд про рідний край. Екскурсія на робочі місця батьків вихованців. Спостереження за їх працею.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2D784D" w:rsidRDefault="00E23C78" w:rsidP="000D19C4">
      <w:pPr>
        <w:pStyle w:val="a4"/>
        <w:numPr>
          <w:ilvl w:val="0"/>
          <w:numId w:val="1"/>
        </w:numPr>
        <w:tabs>
          <w:tab w:val="num" w:pos="1211"/>
        </w:tabs>
        <w:spacing w:line="360" w:lineRule="auto"/>
        <w:ind w:left="851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lastRenderedPageBreak/>
        <w:t>Українські поселення (6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Зовнішній вигляд українських поселень. Основні зони й типи поселень. Основні зони й типи поселень. Єдність та розмаїття народного житла.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Екскурсія до музею в Переяслав – Хмельницький.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Інтер’єр української хати та його елементи (6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Відомості про інтер’єр української хати та його елементи.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Дати поняття про конструктивні особливості української хати, її декоративно-художнє оздоблення.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Вишивка(10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Вишивання, його види. Нитки для вишивання, кольори.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(6)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Вишиванка. Прикрашання вишивкою одягу й побутових речей. Зразки українських вишивок у різних регіонах України. Пісні й легенди про вишивання й вишивку.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З історії українського національного одягу. (6 год.)</w:t>
      </w:r>
    </w:p>
    <w:p w:rsidR="00E23C78" w:rsidRPr="002D784D" w:rsidRDefault="00E23C78" w:rsidP="002D784D">
      <w:pPr>
        <w:pStyle w:val="a4"/>
        <w:spacing w:line="360" w:lineRule="auto"/>
        <w:ind w:left="0"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(2)</w:t>
      </w:r>
    </w:p>
    <w:p w:rsidR="00E23C78" w:rsidRPr="002D784D" w:rsidRDefault="00E23C78" w:rsidP="002D784D">
      <w:pPr>
        <w:pStyle w:val="a4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з народним одягом різних епох й тепер.</w:t>
      </w:r>
    </w:p>
    <w:p w:rsidR="00E23C78" w:rsidRPr="002D784D" w:rsidRDefault="00E23C78" w:rsidP="002D784D">
      <w:pPr>
        <w:pStyle w:val="a4"/>
        <w:spacing w:line="360" w:lineRule="auto"/>
        <w:ind w:left="0"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(4)</w:t>
      </w:r>
    </w:p>
    <w:p w:rsidR="00E23C78" w:rsidRPr="002D784D" w:rsidRDefault="00E23C78" w:rsidP="002D784D">
      <w:pPr>
        <w:pStyle w:val="a4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Екскурсії до краєзнавчого музею.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Сорочка - вишиванка (10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Види сорочок, крій, техніка та символіка вишивки.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(6)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lastRenderedPageBreak/>
        <w:t>Ознайомлення з буденними, святковими, весільними сорочками. Проведення свята «Моя сорочка вишиванка». Пошана до праці вишивальниць. Пісня А.Кобилянської «Мамина сорочка».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Тарас Григорович Шевченко (10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Вивчення віршів поета.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2D784D">
        <w:rPr>
          <w:b/>
          <w:color w:val="000000"/>
          <w:sz w:val="28"/>
          <w:szCs w:val="28"/>
          <w:lang w:val="uk-UA"/>
        </w:rPr>
        <w:t>Практична частина (6)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2D784D">
        <w:rPr>
          <w:color w:val="000000"/>
          <w:sz w:val="28"/>
          <w:szCs w:val="28"/>
          <w:lang w:val="uk-UA"/>
        </w:rPr>
        <w:t>Роль Т.Шевченка у відродженні українського слова. Вірші поета: уривок з поеми «Гайдамаки», «Заповіт», «1845», «І мертвим і живим», та інші.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Леся Українка (16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(6)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з творчістю Лесі Українки.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(10)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Вивчення творів Лесі Українки. Інсценізація віршованих творів поетеси.</w:t>
      </w:r>
    </w:p>
    <w:p w:rsidR="00E23C78" w:rsidRPr="002D784D" w:rsidRDefault="00E23C78" w:rsidP="002D784D">
      <w:pPr>
        <w:pStyle w:val="a4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Творчість дитячих письменників та поетів Кіровоградщини.(20год.)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з творчістю дитячих письменників та поетів Кіровоградщини. Антоніна Царук, Олександр Кардіваренко.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(16)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Вивчення віршів Антоніни Царук, Олександр Кардіваренко та інші.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Найкраще місце на землі (20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(6)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Ознайомлення з історичними місцями міста.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(14)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Проведення екскурсій по місту. Визначні місця міста Кіровограда. Екскурсії. Фортечні Вали. Архітектура міста. Вивчення віршів та пісень про місто. Розвиток театрального мистецтва.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Зимові свята в Україні (20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(6)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Вивчення зимових свят в Україні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lastRenderedPageBreak/>
        <w:t>Практична частина (14)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Зимові розваги. Розучування народних зимових ігор. Обряд засівання на Новий рік. Підготовка до участі у новорічних святах. Різдво Христове. Народна традиція святкування його в Україні. Вивчення дитячих щедрівок, пісень, віршів. Щедрий вечір. Народна традиція святкування Щедрого вечора. Розучування щедрівок, віршів, пісень.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Весняні свята в Україні (10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(4)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Зустріч весни в Україні. Вивчення дитячих веснянок.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(6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Ми віночок сплетемо. Історія народної традиції плести вінок. Навчання плетінню вінка. Екскурсія у весняну природу. Зустріч весни. Веснянки. Великдень.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Загально – естетичний розвиток (20 год.)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(0)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(20)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Концертна діяльність. Конкурси. Екскурсії.</w:t>
      </w:r>
    </w:p>
    <w:p w:rsidR="00E23C78" w:rsidRPr="002D784D" w:rsidRDefault="00E23C78" w:rsidP="000D19C4">
      <w:pPr>
        <w:pStyle w:val="a4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Індивідуальна робота (16 год.)</w:t>
      </w:r>
    </w:p>
    <w:p w:rsidR="00E23C78" w:rsidRPr="002D784D" w:rsidRDefault="00E23C78" w:rsidP="002D784D">
      <w:pPr>
        <w:spacing w:line="360" w:lineRule="auto"/>
        <w:ind w:left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Теоретична частина (0)</w:t>
      </w:r>
    </w:p>
    <w:p w:rsidR="00E23C78" w:rsidRPr="002D784D" w:rsidRDefault="00E23C78" w:rsidP="002D784D">
      <w:pPr>
        <w:spacing w:line="360" w:lineRule="auto"/>
        <w:ind w:left="851"/>
        <w:jc w:val="both"/>
        <w:rPr>
          <w:b/>
          <w:sz w:val="28"/>
          <w:szCs w:val="28"/>
          <w:lang w:val="uk-UA"/>
        </w:rPr>
      </w:pPr>
      <w:r w:rsidRPr="002D784D">
        <w:rPr>
          <w:b/>
          <w:sz w:val="28"/>
          <w:szCs w:val="28"/>
          <w:lang w:val="uk-UA"/>
        </w:rPr>
        <w:t>Практична частина (16)</w:t>
      </w:r>
    </w:p>
    <w:p w:rsidR="00E23C78" w:rsidRPr="002D784D" w:rsidRDefault="00E23C78" w:rsidP="002D784D">
      <w:p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Підготовка вихованців до конкурсів, концертів, фестивалів.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</w:p>
    <w:p w:rsidR="00E23C78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D19C4" w:rsidRPr="002D784D" w:rsidRDefault="000D19C4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D55727" w:rsidRDefault="000D19C4" w:rsidP="002D784D">
      <w:pPr>
        <w:spacing w:after="120"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D55727">
        <w:rPr>
          <w:b/>
          <w:sz w:val="28"/>
          <w:szCs w:val="28"/>
          <w:lang w:val="uk-UA"/>
        </w:rPr>
        <w:lastRenderedPageBreak/>
        <w:t>ПРОГНОЗОВАНИЙ РЕЗУЛЬТАТ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Вихованці повинні знати: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Походження назви нашої держави;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Місцеві обряди щедрування, колядування, обжинок;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традиції святкування в Україні свят «Явдохи», «Сорока святих», «Благовіщеня», «Великодня», «Зелених свят»;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про творчість місцевих дитячих письменників та поетів;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назву своєї області, її історичний та економічний розвиток;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історію виникнення, життя та побут козацтва;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Розповідати про професії своїх батьків;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Знати не менше десяти народних пісень своєї місцевості;</w:t>
      </w:r>
    </w:p>
    <w:p w:rsidR="00E23C78" w:rsidRPr="002D784D" w:rsidRDefault="00E23C78" w:rsidP="002D784D">
      <w:pPr>
        <w:spacing w:line="360" w:lineRule="auto"/>
        <w:ind w:left="851"/>
        <w:jc w:val="both"/>
        <w:rPr>
          <w:sz w:val="28"/>
          <w:szCs w:val="28"/>
          <w:lang w:val="uk-UA"/>
        </w:rPr>
      </w:pP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Вихованці повинні вміти: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Оформити літопис своєї сім</w:t>
      </w:r>
      <w:r w:rsidRPr="002D784D">
        <w:rPr>
          <w:sz w:val="28"/>
          <w:szCs w:val="28"/>
          <w:lang w:val="en-US"/>
        </w:rPr>
        <w:t>’</w:t>
      </w:r>
      <w:r w:rsidRPr="002D784D">
        <w:rPr>
          <w:sz w:val="28"/>
          <w:szCs w:val="28"/>
          <w:lang w:val="uk-UA"/>
        </w:rPr>
        <w:t>ї;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Уміти інсценувати «Вертеп»;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Розрізняти національний одяг українців свого регіону;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Уміти пояснювати традицію святкування в народі свят осінніх та зимових;</w:t>
      </w:r>
    </w:p>
    <w:p w:rsidR="00E23C78" w:rsidRPr="002D784D" w:rsidRDefault="00E23C78" w:rsidP="002D784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Уміти інсценувати новорічні розваги.</w:t>
      </w: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2D784D" w:rsidRDefault="00E23C78" w:rsidP="002D78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3C78" w:rsidRPr="002D784D" w:rsidRDefault="00E23C78" w:rsidP="002D784D">
      <w:pPr>
        <w:spacing w:line="360" w:lineRule="auto"/>
        <w:ind w:firstLine="851"/>
        <w:jc w:val="center"/>
        <w:rPr>
          <w:b/>
          <w:i/>
          <w:sz w:val="28"/>
          <w:szCs w:val="28"/>
          <w:lang w:val="uk-UA"/>
        </w:rPr>
      </w:pPr>
    </w:p>
    <w:p w:rsidR="00E23C78" w:rsidRPr="002D784D" w:rsidRDefault="00E23C78" w:rsidP="002D784D">
      <w:pPr>
        <w:spacing w:line="360" w:lineRule="auto"/>
        <w:ind w:firstLine="851"/>
        <w:jc w:val="center"/>
        <w:rPr>
          <w:b/>
          <w:i/>
          <w:sz w:val="28"/>
          <w:szCs w:val="28"/>
          <w:lang w:val="uk-UA"/>
        </w:rPr>
      </w:pPr>
    </w:p>
    <w:p w:rsidR="00E23C78" w:rsidRDefault="00E23C78" w:rsidP="002D784D">
      <w:pPr>
        <w:spacing w:line="360" w:lineRule="auto"/>
        <w:ind w:firstLine="851"/>
        <w:jc w:val="center"/>
        <w:rPr>
          <w:b/>
          <w:i/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center"/>
        <w:rPr>
          <w:b/>
          <w:i/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center"/>
        <w:rPr>
          <w:b/>
          <w:i/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center"/>
        <w:rPr>
          <w:b/>
          <w:i/>
          <w:sz w:val="28"/>
          <w:szCs w:val="28"/>
          <w:lang w:val="uk-UA"/>
        </w:rPr>
      </w:pPr>
    </w:p>
    <w:p w:rsidR="000D19C4" w:rsidRDefault="000D19C4" w:rsidP="002D784D">
      <w:pPr>
        <w:spacing w:line="360" w:lineRule="auto"/>
        <w:ind w:firstLine="851"/>
        <w:jc w:val="center"/>
        <w:rPr>
          <w:b/>
          <w:i/>
          <w:sz w:val="28"/>
          <w:szCs w:val="28"/>
          <w:lang w:val="uk-UA"/>
        </w:rPr>
      </w:pPr>
    </w:p>
    <w:p w:rsidR="000D19C4" w:rsidRPr="002D784D" w:rsidRDefault="000D19C4" w:rsidP="002D784D">
      <w:pPr>
        <w:spacing w:line="360" w:lineRule="auto"/>
        <w:ind w:firstLine="851"/>
        <w:jc w:val="center"/>
        <w:rPr>
          <w:b/>
          <w:i/>
          <w:sz w:val="28"/>
          <w:szCs w:val="28"/>
          <w:lang w:val="uk-UA"/>
        </w:rPr>
      </w:pPr>
    </w:p>
    <w:p w:rsidR="00E23C78" w:rsidRPr="00D55727" w:rsidRDefault="000D19C4" w:rsidP="002D78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55727">
        <w:rPr>
          <w:b/>
          <w:sz w:val="28"/>
          <w:szCs w:val="28"/>
          <w:lang w:val="uk-UA"/>
        </w:rPr>
        <w:lastRenderedPageBreak/>
        <w:t>ЛІТЕРАТУРА</w:t>
      </w:r>
    </w:p>
    <w:p w:rsidR="00E23C78" w:rsidRPr="002D784D" w:rsidRDefault="00E23C78" w:rsidP="002D784D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Бічуя Н., Грицак Я., Павлитин А. та інші «Українські народні звичаї в сучасному побуті».</w:t>
      </w:r>
    </w:p>
    <w:p w:rsidR="00E23C78" w:rsidRPr="002D784D" w:rsidRDefault="00E23C78" w:rsidP="002D784D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Ємець В. Кобза та кобзарі. –К.: Музична Україна, 1993.</w:t>
      </w:r>
    </w:p>
    <w:p w:rsidR="00E23C78" w:rsidRPr="002D784D" w:rsidRDefault="00E23C78" w:rsidP="002D784D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Дмитренко Г.К., Дмитренко М.К. Уроки народознавства. Київ. 1995.</w:t>
      </w:r>
    </w:p>
    <w:p w:rsidR="00E23C78" w:rsidRPr="002D784D" w:rsidRDefault="00E23C78" w:rsidP="002D784D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Кіровоградщина Історія рідного краю: навч. Посібник (для загальноосвітніх навчальних закладів. Кіровоградській області); за ред..: І.А. Козир. – Кіровоград: Імекс – ЛТД.2012.-304 с.: іл.. та інші.</w:t>
      </w:r>
    </w:p>
    <w:p w:rsidR="00E23C78" w:rsidRPr="002D784D" w:rsidRDefault="00E23C78" w:rsidP="002D784D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Наулко В.І. та інші. Культура і побут населення України. – К.: Либідь, 1992.</w:t>
      </w:r>
    </w:p>
    <w:p w:rsidR="00E23C78" w:rsidRPr="002D784D" w:rsidRDefault="00E23C78" w:rsidP="002D784D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Пономарьов В.А. Українська минувшина: Ілюстрований етнографічний довідник. –К.: Либідь, 1993.</w:t>
      </w:r>
    </w:p>
    <w:p w:rsidR="000D19C4" w:rsidRDefault="00E23C78" w:rsidP="002D784D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 xml:space="preserve">Стельмахович М. Українська родина. – К.: Корисні поради, </w:t>
      </w:r>
    </w:p>
    <w:p w:rsidR="00E23C78" w:rsidRPr="002D784D" w:rsidRDefault="00E23C78" w:rsidP="000D19C4">
      <w:pPr>
        <w:pStyle w:val="a4"/>
        <w:tabs>
          <w:tab w:val="left" w:pos="142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1995-26 с.</w:t>
      </w:r>
    </w:p>
    <w:p w:rsidR="00E23C78" w:rsidRPr="002D784D" w:rsidRDefault="00E23C78" w:rsidP="002D784D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2D784D">
        <w:rPr>
          <w:sz w:val="28"/>
          <w:szCs w:val="28"/>
          <w:lang w:val="uk-UA"/>
        </w:rPr>
        <w:t>Супруненко В. Народини. Витоки нації: символи,Є вірування, звичаї та побут українців. –Запоріжжя: МП «Берегиня», 1993.</w:t>
      </w:r>
    </w:p>
    <w:sectPr w:rsidR="00E23C78" w:rsidRPr="002D784D" w:rsidSect="002D784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B5" w:rsidRDefault="00254EB5" w:rsidP="000D19C4">
      <w:r>
        <w:separator/>
      </w:r>
    </w:p>
  </w:endnote>
  <w:endnote w:type="continuationSeparator" w:id="0">
    <w:p w:rsidR="00254EB5" w:rsidRDefault="00254EB5" w:rsidP="000D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B5" w:rsidRDefault="00254EB5" w:rsidP="000D19C4">
      <w:r>
        <w:separator/>
      </w:r>
    </w:p>
  </w:footnote>
  <w:footnote w:type="continuationSeparator" w:id="0">
    <w:p w:rsidR="00254EB5" w:rsidRDefault="00254EB5" w:rsidP="000D1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C4" w:rsidRDefault="000F0F94">
    <w:pPr>
      <w:pStyle w:val="a5"/>
      <w:jc w:val="center"/>
    </w:pPr>
    <w:fldSimple w:instr=" PAGE   \* MERGEFORMAT ">
      <w:r w:rsidR="00D55727">
        <w:rPr>
          <w:noProof/>
        </w:rPr>
        <w:t>17</w:t>
      </w:r>
    </w:fldSimple>
  </w:p>
  <w:p w:rsidR="000D19C4" w:rsidRDefault="000D19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25E"/>
    <w:multiLevelType w:val="hybridMultilevel"/>
    <w:tmpl w:val="46C8F09C"/>
    <w:lvl w:ilvl="0" w:tplc="AB38047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E5C043A"/>
    <w:multiLevelType w:val="hybridMultilevel"/>
    <w:tmpl w:val="F0B869D8"/>
    <w:lvl w:ilvl="0" w:tplc="2774F1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2600DB9"/>
    <w:multiLevelType w:val="hybridMultilevel"/>
    <w:tmpl w:val="C7EE93B0"/>
    <w:lvl w:ilvl="0" w:tplc="7DC42F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8DD132B"/>
    <w:multiLevelType w:val="hybridMultilevel"/>
    <w:tmpl w:val="01C68050"/>
    <w:lvl w:ilvl="0" w:tplc="8C540EE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C145FD5"/>
    <w:multiLevelType w:val="hybridMultilevel"/>
    <w:tmpl w:val="BB80D70E"/>
    <w:lvl w:ilvl="0" w:tplc="DAAA52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04074D9"/>
    <w:multiLevelType w:val="hybridMultilevel"/>
    <w:tmpl w:val="C11E46F2"/>
    <w:lvl w:ilvl="0" w:tplc="CAD016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7C44E67"/>
    <w:multiLevelType w:val="hybridMultilevel"/>
    <w:tmpl w:val="1F708AAE"/>
    <w:lvl w:ilvl="0" w:tplc="04DCD4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65E64A6"/>
    <w:multiLevelType w:val="hybridMultilevel"/>
    <w:tmpl w:val="9AF8A60A"/>
    <w:lvl w:ilvl="0" w:tplc="E1DC47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C57"/>
    <w:rsid w:val="0001724F"/>
    <w:rsid w:val="000425E6"/>
    <w:rsid w:val="000476F5"/>
    <w:rsid w:val="0006412B"/>
    <w:rsid w:val="00086991"/>
    <w:rsid w:val="0009000C"/>
    <w:rsid w:val="000D19C4"/>
    <w:rsid w:val="000F0F94"/>
    <w:rsid w:val="0010338D"/>
    <w:rsid w:val="001609EC"/>
    <w:rsid w:val="00197570"/>
    <w:rsid w:val="001D2BEB"/>
    <w:rsid w:val="00254EB5"/>
    <w:rsid w:val="002D0C17"/>
    <w:rsid w:val="002D784D"/>
    <w:rsid w:val="00301AA3"/>
    <w:rsid w:val="00337502"/>
    <w:rsid w:val="003710D0"/>
    <w:rsid w:val="003B3301"/>
    <w:rsid w:val="003D4B8F"/>
    <w:rsid w:val="003E7A63"/>
    <w:rsid w:val="00451F5D"/>
    <w:rsid w:val="00475547"/>
    <w:rsid w:val="00483FEC"/>
    <w:rsid w:val="004D1DFE"/>
    <w:rsid w:val="005045E0"/>
    <w:rsid w:val="00566F58"/>
    <w:rsid w:val="006171BE"/>
    <w:rsid w:val="00624C57"/>
    <w:rsid w:val="006332AC"/>
    <w:rsid w:val="006431B2"/>
    <w:rsid w:val="00655E12"/>
    <w:rsid w:val="006772B6"/>
    <w:rsid w:val="006A0213"/>
    <w:rsid w:val="0070581B"/>
    <w:rsid w:val="00734AF3"/>
    <w:rsid w:val="00735F41"/>
    <w:rsid w:val="0074222B"/>
    <w:rsid w:val="007D18ED"/>
    <w:rsid w:val="007E6B1D"/>
    <w:rsid w:val="008055E7"/>
    <w:rsid w:val="00864EAB"/>
    <w:rsid w:val="008661D0"/>
    <w:rsid w:val="008A4D73"/>
    <w:rsid w:val="008C4D32"/>
    <w:rsid w:val="00916572"/>
    <w:rsid w:val="009174EE"/>
    <w:rsid w:val="00923451"/>
    <w:rsid w:val="009C69C8"/>
    <w:rsid w:val="009E0E44"/>
    <w:rsid w:val="00A32853"/>
    <w:rsid w:val="00A746D2"/>
    <w:rsid w:val="00AA698B"/>
    <w:rsid w:val="00B3601D"/>
    <w:rsid w:val="00B474AD"/>
    <w:rsid w:val="00BB1B31"/>
    <w:rsid w:val="00C60EE2"/>
    <w:rsid w:val="00CB3632"/>
    <w:rsid w:val="00CB513E"/>
    <w:rsid w:val="00CC45A3"/>
    <w:rsid w:val="00D55727"/>
    <w:rsid w:val="00D6291E"/>
    <w:rsid w:val="00D67AA9"/>
    <w:rsid w:val="00D81ED6"/>
    <w:rsid w:val="00E23C78"/>
    <w:rsid w:val="00E82991"/>
    <w:rsid w:val="00E95B55"/>
    <w:rsid w:val="00F058DC"/>
    <w:rsid w:val="00F62274"/>
    <w:rsid w:val="00F74C3F"/>
    <w:rsid w:val="00FA312A"/>
    <w:rsid w:val="00FC0A92"/>
    <w:rsid w:val="00FE0336"/>
    <w:rsid w:val="00F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4C5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B51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1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9C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19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19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Лешка</dc:creator>
  <cp:keywords/>
  <dc:description/>
  <cp:lastModifiedBy>User</cp:lastModifiedBy>
  <cp:revision>22</cp:revision>
  <cp:lastPrinted>2016-08-04T12:02:00Z</cp:lastPrinted>
  <dcterms:created xsi:type="dcterms:W3CDTF">2016-08-01T09:20:00Z</dcterms:created>
  <dcterms:modified xsi:type="dcterms:W3CDTF">2017-03-17T06:49:00Z</dcterms:modified>
</cp:coreProperties>
</file>